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B6" w:rsidRDefault="007976B6" w:rsidP="007976B6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7976B6" w:rsidRDefault="007976B6" w:rsidP="007976B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ТЕРРИТОРИАЛЬНАЯ ИЗБИРАТЕЛЬНАЯ КОМИССИЯ     </w:t>
      </w:r>
    </w:p>
    <w:p w:rsidR="007976B6" w:rsidRDefault="007976B6" w:rsidP="007976B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6A7588">
        <w:rPr>
          <w:b/>
          <w:szCs w:val="28"/>
        </w:rPr>
        <w:t>РАБОЧЕГО ПОСЕЛКА ЛОТОШИНО</w:t>
      </w:r>
    </w:p>
    <w:p w:rsidR="007976B6" w:rsidRDefault="007976B6" w:rsidP="007976B6">
      <w:pPr>
        <w:pStyle w:val="a5"/>
        <w:jc w:val="center"/>
        <w:rPr>
          <w:szCs w:val="28"/>
        </w:rPr>
      </w:pPr>
    </w:p>
    <w:p w:rsidR="007976B6" w:rsidRPr="008E0A36" w:rsidRDefault="007976B6" w:rsidP="007976B6">
      <w:pPr>
        <w:pStyle w:val="a5"/>
        <w:jc w:val="center"/>
        <w:rPr>
          <w:b/>
          <w:szCs w:val="28"/>
        </w:rPr>
      </w:pPr>
      <w:r w:rsidRPr="008E0A36">
        <w:rPr>
          <w:b/>
          <w:szCs w:val="28"/>
        </w:rPr>
        <w:t>Р</w:t>
      </w:r>
      <w:r w:rsidR="00EF6376">
        <w:rPr>
          <w:b/>
          <w:szCs w:val="28"/>
        </w:rPr>
        <w:t>ЕШЕНИЕ</w:t>
      </w:r>
    </w:p>
    <w:p w:rsidR="00EF6376" w:rsidRDefault="00EF6376" w:rsidP="00EA6A85">
      <w:pPr>
        <w:pStyle w:val="a5"/>
        <w:jc w:val="center"/>
        <w:rPr>
          <w:szCs w:val="28"/>
        </w:rPr>
      </w:pPr>
    </w:p>
    <w:p w:rsidR="00EA6A85" w:rsidRPr="00A21C06" w:rsidRDefault="008E0A36" w:rsidP="00EA6A85">
      <w:pPr>
        <w:pStyle w:val="a5"/>
        <w:jc w:val="center"/>
        <w:rPr>
          <w:szCs w:val="28"/>
          <w:lang w:val="en-US"/>
        </w:rPr>
      </w:pPr>
      <w:r>
        <w:rPr>
          <w:szCs w:val="28"/>
        </w:rPr>
        <w:t xml:space="preserve">от </w:t>
      </w:r>
      <w:r w:rsidR="00CD2252" w:rsidRPr="000E25E2">
        <w:rPr>
          <w:szCs w:val="28"/>
        </w:rPr>
        <w:t>17</w:t>
      </w:r>
      <w:r w:rsidR="006A7588">
        <w:rPr>
          <w:szCs w:val="28"/>
        </w:rPr>
        <w:t xml:space="preserve"> </w:t>
      </w:r>
      <w:r w:rsidR="00CD2252">
        <w:rPr>
          <w:szCs w:val="28"/>
        </w:rPr>
        <w:t>дека</w:t>
      </w:r>
      <w:r w:rsidR="006A7588">
        <w:rPr>
          <w:szCs w:val="28"/>
        </w:rPr>
        <w:t>бря 2021</w:t>
      </w:r>
      <w:r w:rsidR="007976B6">
        <w:rPr>
          <w:szCs w:val="28"/>
        </w:rPr>
        <w:t xml:space="preserve"> года</w:t>
      </w:r>
      <w:r w:rsidR="007B6CB6">
        <w:rPr>
          <w:szCs w:val="28"/>
        </w:rPr>
        <w:t xml:space="preserve">                                                                  </w:t>
      </w:r>
      <w:r w:rsidR="00EA6A85" w:rsidRPr="00D6799A">
        <w:rPr>
          <w:szCs w:val="28"/>
        </w:rPr>
        <w:t xml:space="preserve">№ </w:t>
      </w:r>
      <w:r w:rsidR="00A21C06">
        <w:rPr>
          <w:szCs w:val="28"/>
          <w:lang w:val="en-US"/>
        </w:rPr>
        <w:t>119/18</w:t>
      </w:r>
    </w:p>
    <w:p w:rsidR="007976B6" w:rsidRDefault="007976B6" w:rsidP="00EA6A85">
      <w:pPr>
        <w:pStyle w:val="a5"/>
        <w:jc w:val="center"/>
        <w:rPr>
          <w:szCs w:val="28"/>
        </w:rPr>
      </w:pPr>
    </w:p>
    <w:p w:rsidR="00EA6A85" w:rsidRPr="008E0A36" w:rsidRDefault="007252AD" w:rsidP="00EA6A85">
      <w:pPr>
        <w:pStyle w:val="a5"/>
        <w:jc w:val="center"/>
        <w:rPr>
          <w:b/>
          <w:szCs w:val="28"/>
        </w:rPr>
      </w:pPr>
      <w:r w:rsidRPr="008E0A36">
        <w:rPr>
          <w:b/>
          <w:szCs w:val="28"/>
        </w:rPr>
        <w:t xml:space="preserve">Об избрании секретаря </w:t>
      </w:r>
      <w:r w:rsidR="007B6CB6" w:rsidRPr="008E0A36">
        <w:rPr>
          <w:b/>
          <w:szCs w:val="28"/>
        </w:rPr>
        <w:t>Т</w:t>
      </w:r>
      <w:r w:rsidR="00EA6A85" w:rsidRPr="008E0A36">
        <w:rPr>
          <w:b/>
          <w:szCs w:val="28"/>
        </w:rPr>
        <w:t xml:space="preserve">ерриториальной избирательной комиссии </w:t>
      </w:r>
      <w:r w:rsidR="006A7588">
        <w:rPr>
          <w:b/>
          <w:szCs w:val="28"/>
        </w:rPr>
        <w:t>рабочего поселка Лотошино</w:t>
      </w:r>
    </w:p>
    <w:p w:rsidR="00EA6A85" w:rsidRPr="00EA6A85" w:rsidRDefault="00EA6A85" w:rsidP="00EA6A85">
      <w:pPr>
        <w:pStyle w:val="a5"/>
        <w:jc w:val="center"/>
        <w:rPr>
          <w:szCs w:val="28"/>
        </w:rPr>
      </w:pPr>
    </w:p>
    <w:p w:rsidR="008E0A36" w:rsidRPr="008E0A36" w:rsidRDefault="00292CDE" w:rsidP="008E0A36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>
        <w:rPr>
          <w:szCs w:val="28"/>
        </w:rPr>
        <w:t xml:space="preserve">На основании </w:t>
      </w:r>
      <w:r w:rsidR="008E0A36" w:rsidRPr="008E0A36">
        <w:rPr>
          <w:szCs w:val="28"/>
        </w:rPr>
        <w:t>пункт</w:t>
      </w:r>
      <w:r>
        <w:rPr>
          <w:szCs w:val="28"/>
        </w:rPr>
        <w:t>а</w:t>
      </w:r>
      <w:r w:rsidR="008E0A36" w:rsidRPr="008E0A36">
        <w:rPr>
          <w:szCs w:val="28"/>
        </w:rPr>
        <w:t xml:space="preserve"> 8 статьи 28 Федерального закона от 12.06.2002 № 67-ФЗ «Об основных гарантиях избирательных прав и права на участие в референдуме гражд</w:t>
      </w:r>
      <w:r>
        <w:rPr>
          <w:szCs w:val="28"/>
        </w:rPr>
        <w:t>ан Российской Федерации», пункта</w:t>
      </w:r>
      <w:r w:rsidR="008E0A36" w:rsidRPr="008E0A36">
        <w:rPr>
          <w:szCs w:val="28"/>
        </w:rPr>
        <w:t xml:space="preserve"> 6 статьи 18 закона Московской области 04.06.2013 «О муниципальных выборах в Московской области», Территориальная избирательная комиссия </w:t>
      </w:r>
    </w:p>
    <w:p w:rsidR="008E0A36" w:rsidRPr="008E0A36" w:rsidRDefault="008E0A36" w:rsidP="008E0A36">
      <w:pPr>
        <w:pStyle w:val="a3"/>
        <w:tabs>
          <w:tab w:val="left" w:pos="0"/>
          <w:tab w:val="left" w:pos="426"/>
        </w:tabs>
        <w:rPr>
          <w:b/>
          <w:szCs w:val="28"/>
        </w:rPr>
      </w:pPr>
      <w:r w:rsidRPr="008E0A36">
        <w:rPr>
          <w:b/>
          <w:szCs w:val="28"/>
        </w:rPr>
        <w:t>РЕШИЛА:</w:t>
      </w:r>
    </w:p>
    <w:p w:rsidR="00EA6A85" w:rsidRPr="00EA6A85" w:rsidRDefault="00EA6A85" w:rsidP="008E0A36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 w:rsidRPr="00EA6A85">
        <w:rPr>
          <w:szCs w:val="28"/>
        </w:rPr>
        <w:t>1. Утвердить Протокол №</w:t>
      </w:r>
      <w:r w:rsidR="001A4C5E">
        <w:rPr>
          <w:szCs w:val="28"/>
        </w:rPr>
        <w:t xml:space="preserve"> </w:t>
      </w:r>
      <w:r w:rsidR="006A7588">
        <w:rPr>
          <w:szCs w:val="28"/>
        </w:rPr>
        <w:t>1</w:t>
      </w:r>
      <w:r w:rsidR="008E0A36">
        <w:rPr>
          <w:szCs w:val="28"/>
        </w:rPr>
        <w:t xml:space="preserve"> </w:t>
      </w:r>
      <w:r w:rsidR="00CD2252">
        <w:rPr>
          <w:szCs w:val="28"/>
        </w:rPr>
        <w:t>от 17.12</w:t>
      </w:r>
      <w:r w:rsidR="008351EE">
        <w:rPr>
          <w:szCs w:val="28"/>
        </w:rPr>
        <w:t>.20</w:t>
      </w:r>
      <w:r w:rsidR="006A7588">
        <w:rPr>
          <w:szCs w:val="28"/>
        </w:rPr>
        <w:t>21</w:t>
      </w:r>
      <w:r w:rsidR="008351EE">
        <w:rPr>
          <w:szCs w:val="28"/>
        </w:rPr>
        <w:t xml:space="preserve"> </w:t>
      </w:r>
      <w:r w:rsidR="008E0A36">
        <w:rPr>
          <w:szCs w:val="28"/>
        </w:rPr>
        <w:t>заседания счетной комиссии</w:t>
      </w:r>
      <w:r w:rsidRPr="00EA6A85">
        <w:rPr>
          <w:szCs w:val="28"/>
        </w:rPr>
        <w:t xml:space="preserve"> по выборам </w:t>
      </w:r>
      <w:r w:rsidR="007252AD">
        <w:rPr>
          <w:szCs w:val="28"/>
        </w:rPr>
        <w:t xml:space="preserve">секретаря </w:t>
      </w:r>
      <w:r w:rsidR="007B6CB6">
        <w:rPr>
          <w:szCs w:val="28"/>
        </w:rPr>
        <w:t>Т</w:t>
      </w:r>
      <w:r w:rsidR="004B7BE2">
        <w:rPr>
          <w:szCs w:val="28"/>
        </w:rPr>
        <w:t xml:space="preserve">ерриториальной </w:t>
      </w:r>
      <w:r w:rsidR="004B7BE2" w:rsidRPr="00EA6A85">
        <w:rPr>
          <w:szCs w:val="28"/>
        </w:rPr>
        <w:t>избирательн</w:t>
      </w:r>
      <w:r w:rsidR="004B7BE2">
        <w:rPr>
          <w:szCs w:val="28"/>
        </w:rPr>
        <w:t>ой</w:t>
      </w:r>
      <w:r w:rsidR="004B7BE2" w:rsidRPr="00EA6A85">
        <w:rPr>
          <w:szCs w:val="28"/>
        </w:rPr>
        <w:t xml:space="preserve"> комисси</w:t>
      </w:r>
      <w:r w:rsidR="004B7BE2">
        <w:rPr>
          <w:szCs w:val="28"/>
        </w:rPr>
        <w:t>и</w:t>
      </w:r>
      <w:r w:rsidR="004B7BE2" w:rsidRPr="00EA6A85">
        <w:rPr>
          <w:szCs w:val="28"/>
        </w:rPr>
        <w:t xml:space="preserve"> </w:t>
      </w:r>
      <w:r w:rsidR="008E0A36">
        <w:rPr>
          <w:szCs w:val="28"/>
        </w:rPr>
        <w:t>(Прилагается)</w:t>
      </w:r>
      <w:r w:rsidRPr="00EA6A85">
        <w:rPr>
          <w:szCs w:val="28"/>
        </w:rPr>
        <w:t>.</w:t>
      </w:r>
    </w:p>
    <w:p w:rsidR="00AC6720" w:rsidRDefault="00EA6A85" w:rsidP="00EF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A85">
        <w:rPr>
          <w:rFonts w:ascii="Times New Roman" w:hAnsi="Times New Roman" w:cs="Times New Roman"/>
          <w:sz w:val="28"/>
          <w:szCs w:val="28"/>
        </w:rPr>
        <w:t xml:space="preserve">2. Считать избранным на должность </w:t>
      </w:r>
      <w:r w:rsidR="007B6CB6">
        <w:rPr>
          <w:rFonts w:ascii="Times New Roman" w:hAnsi="Times New Roman" w:cs="Times New Roman"/>
          <w:sz w:val="28"/>
          <w:szCs w:val="28"/>
        </w:rPr>
        <w:t>секретаря Т</w:t>
      </w:r>
      <w:r w:rsidR="004B7BE2" w:rsidRPr="004B7BE2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</w:t>
      </w:r>
      <w:r w:rsidR="00CD2252">
        <w:rPr>
          <w:rFonts w:ascii="Times New Roman" w:hAnsi="Times New Roman" w:cs="Times New Roman"/>
          <w:sz w:val="28"/>
          <w:szCs w:val="28"/>
        </w:rPr>
        <w:t>Шленову Любовь Владимировну</w:t>
      </w:r>
      <w:r w:rsidR="007252AD">
        <w:rPr>
          <w:rFonts w:ascii="Times New Roman" w:hAnsi="Times New Roman" w:cs="Times New Roman"/>
          <w:sz w:val="28"/>
          <w:szCs w:val="28"/>
        </w:rPr>
        <w:t>.</w:t>
      </w:r>
    </w:p>
    <w:p w:rsidR="00EF6376" w:rsidRDefault="00EF6376" w:rsidP="00EF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4DD3" w:rsidRPr="00BA4DD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</w:t>
      </w:r>
      <w:r w:rsidR="006A7588">
        <w:rPr>
          <w:rFonts w:ascii="Times New Roman" w:hAnsi="Times New Roman" w:cs="Times New Roman"/>
          <w:sz w:val="28"/>
          <w:szCs w:val="28"/>
        </w:rPr>
        <w:t>ициальном сайте администрации городского округа Лотошино</w:t>
      </w:r>
      <w:r w:rsidR="00BA4DD3" w:rsidRPr="00BA4DD3">
        <w:rPr>
          <w:rFonts w:ascii="Times New Roman" w:hAnsi="Times New Roman" w:cs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0E25E2" w:rsidRPr="00E5168D" w:rsidRDefault="000E25E2" w:rsidP="000E2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5168D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E5168D">
        <w:rPr>
          <w:rFonts w:ascii="Times New Roman" w:hAnsi="Times New Roman"/>
          <w:sz w:val="28"/>
          <w:szCs w:val="28"/>
        </w:rPr>
        <w:t>председателя территориальной избирательной комиссии М</w:t>
      </w:r>
      <w:r>
        <w:rPr>
          <w:rFonts w:ascii="Times New Roman" w:hAnsi="Times New Roman"/>
          <w:sz w:val="28"/>
          <w:szCs w:val="28"/>
        </w:rPr>
        <w:t>ишлюк Светлану Александровну</w:t>
      </w:r>
      <w:r w:rsidRPr="00E5168D">
        <w:rPr>
          <w:rFonts w:ascii="Times New Roman" w:hAnsi="Times New Roman"/>
          <w:sz w:val="28"/>
          <w:szCs w:val="28"/>
        </w:rPr>
        <w:t xml:space="preserve">. </w:t>
      </w:r>
    </w:p>
    <w:p w:rsidR="000E25E2" w:rsidRDefault="000E25E2" w:rsidP="00EF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751" w:rsidRDefault="005E5751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DD3" w:rsidRDefault="00BA4DD3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BE2" w:rsidRPr="00B3034E" w:rsidRDefault="004B7BE2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B7BE2" w:rsidRDefault="00E61FFD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B7BE2" w:rsidRPr="00B3034E">
        <w:rPr>
          <w:rFonts w:ascii="Times New Roman" w:hAnsi="Times New Roman" w:cs="Times New Roman"/>
          <w:sz w:val="28"/>
          <w:szCs w:val="28"/>
        </w:rPr>
        <w:t>ерриториальной избирательной комиссии</w:t>
      </w:r>
      <w:r w:rsidR="004B7BE2" w:rsidRPr="00B3034E">
        <w:rPr>
          <w:rFonts w:ascii="Times New Roman" w:hAnsi="Times New Roman" w:cs="Times New Roman"/>
          <w:sz w:val="28"/>
          <w:szCs w:val="28"/>
        </w:rPr>
        <w:tab/>
      </w:r>
      <w:r w:rsidR="004B7BE2" w:rsidRPr="00B3034E">
        <w:rPr>
          <w:rFonts w:ascii="Times New Roman" w:hAnsi="Times New Roman" w:cs="Times New Roman"/>
          <w:sz w:val="28"/>
          <w:szCs w:val="28"/>
        </w:rPr>
        <w:tab/>
      </w:r>
      <w:r w:rsidR="007B6C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5751">
        <w:rPr>
          <w:rFonts w:ascii="Times New Roman" w:hAnsi="Times New Roman" w:cs="Times New Roman"/>
          <w:sz w:val="28"/>
          <w:szCs w:val="28"/>
        </w:rPr>
        <w:t xml:space="preserve"> Н.А</w:t>
      </w:r>
      <w:r w:rsidR="004B7BE2">
        <w:rPr>
          <w:rFonts w:ascii="Times New Roman" w:hAnsi="Times New Roman" w:cs="Times New Roman"/>
          <w:sz w:val="28"/>
          <w:szCs w:val="28"/>
        </w:rPr>
        <w:t>.</w:t>
      </w:r>
      <w:r w:rsidR="00EF6376">
        <w:rPr>
          <w:rFonts w:ascii="Times New Roman" w:hAnsi="Times New Roman" w:cs="Times New Roman"/>
          <w:sz w:val="28"/>
          <w:szCs w:val="28"/>
        </w:rPr>
        <w:t xml:space="preserve"> </w:t>
      </w:r>
      <w:r w:rsidR="005E5751">
        <w:rPr>
          <w:rFonts w:ascii="Times New Roman" w:hAnsi="Times New Roman" w:cs="Times New Roman"/>
          <w:sz w:val="28"/>
          <w:szCs w:val="28"/>
        </w:rPr>
        <w:t>Махлюев</w:t>
      </w:r>
    </w:p>
    <w:p w:rsidR="004B7BE2" w:rsidRPr="00B3034E" w:rsidRDefault="004B7BE2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B7BE2" w:rsidRPr="00B3034E" w:rsidSect="00AC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6A85"/>
    <w:rsid w:val="000E25E2"/>
    <w:rsid w:val="00134272"/>
    <w:rsid w:val="001A4C5E"/>
    <w:rsid w:val="00284B65"/>
    <w:rsid w:val="00292CDE"/>
    <w:rsid w:val="003A06BF"/>
    <w:rsid w:val="004B7BE2"/>
    <w:rsid w:val="005C7277"/>
    <w:rsid w:val="005E5751"/>
    <w:rsid w:val="0060055E"/>
    <w:rsid w:val="00602341"/>
    <w:rsid w:val="006A7588"/>
    <w:rsid w:val="006F4869"/>
    <w:rsid w:val="006F56E3"/>
    <w:rsid w:val="007252AD"/>
    <w:rsid w:val="007976B6"/>
    <w:rsid w:val="007B6CB6"/>
    <w:rsid w:val="008351EE"/>
    <w:rsid w:val="008E0A36"/>
    <w:rsid w:val="008F2159"/>
    <w:rsid w:val="00A21C06"/>
    <w:rsid w:val="00AC6720"/>
    <w:rsid w:val="00B70211"/>
    <w:rsid w:val="00BA4DD3"/>
    <w:rsid w:val="00C73FF3"/>
    <w:rsid w:val="00CD2252"/>
    <w:rsid w:val="00D91EF0"/>
    <w:rsid w:val="00E61FFD"/>
    <w:rsid w:val="00E9662F"/>
    <w:rsid w:val="00EA6A85"/>
    <w:rsid w:val="00EF6376"/>
    <w:rsid w:val="00FA4D76"/>
    <w:rsid w:val="00FE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20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76B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A6A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A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EA6A8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A6A8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7976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A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admin</cp:lastModifiedBy>
  <cp:revision>35</cp:revision>
  <cp:lastPrinted>2021-12-17T11:39:00Z</cp:lastPrinted>
  <dcterms:created xsi:type="dcterms:W3CDTF">2018-08-02T17:31:00Z</dcterms:created>
  <dcterms:modified xsi:type="dcterms:W3CDTF">2021-12-17T11:39:00Z</dcterms:modified>
</cp:coreProperties>
</file>